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1"/>
    <w:bookmarkStart w:id="1" w:name="OLE_LINK2"/>
    <w:bookmarkStart w:id="2" w:name="_GoBack"/>
    <w:bookmarkEnd w:id="2"/>
    <w:p w:rsidR="00A91EB6" w:rsidRPr="00D1769F" w:rsidRDefault="00300953" w:rsidP="00E8289E">
      <w:pPr>
        <w:rPr>
          <w:sz w:val="36"/>
          <w:lang w:eastAsia="vi-VN"/>
        </w:rPr>
      </w:pPr>
      <w:r w:rsidRPr="00D1769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832C3" wp14:editId="4A205900">
                <wp:simplePos x="0" y="0"/>
                <wp:positionH relativeFrom="margin">
                  <wp:posOffset>-622935</wp:posOffset>
                </wp:positionH>
                <wp:positionV relativeFrom="paragraph">
                  <wp:posOffset>-83820</wp:posOffset>
                </wp:positionV>
                <wp:extent cx="6600825" cy="1866900"/>
                <wp:effectExtent l="0" t="0" r="28575" b="1905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86690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6B42" w:rsidRDefault="006C7AB4" w:rsidP="00686A51">
                            <w:pPr>
                              <w:spacing w:line="276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A36B42">
                              <w:rPr>
                                <w:rFonts w:ascii="Cambria" w:hAnsi="Cambria" w:cs="Tahoma"/>
                                <w:color w:val="FF0000"/>
                                <w:sz w:val="36"/>
                                <w:szCs w:val="22"/>
                                <w:lang w:eastAsia="vi-VN"/>
                              </w:rPr>
                              <w:t xml:space="preserve">QUÀ TẶNG </w:t>
                            </w:r>
                            <w:r w:rsidR="00A36B42">
                              <w:rPr>
                                <w:rFonts w:ascii="Cambria" w:hAnsi="Cambria" w:cs="Tahoma"/>
                                <w:color w:val="FF0000"/>
                                <w:sz w:val="36"/>
                                <w:szCs w:val="22"/>
                                <w:lang w:eastAsia="vi-VN"/>
                              </w:rPr>
                              <w:t xml:space="preserve">ĐẶC BIỆT </w:t>
                            </w:r>
                          </w:p>
                          <w:p w:rsidR="00A36B42" w:rsidRDefault="004A1AAC" w:rsidP="00686A51">
                            <w:pPr>
                              <w:spacing w:line="276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KHÓA HỌC “</w:t>
                            </w:r>
                            <w:r w:rsidR="00CC371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THIẾU NIÊN SIÊU ĐẲNG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” 1 NGÀY</w:t>
                            </w:r>
                          </w:p>
                          <w:p w:rsidR="00F80587" w:rsidRPr="00D1769F" w:rsidRDefault="00640E8C" w:rsidP="00686A51">
                            <w:pPr>
                              <w:spacing w:line="276" w:lineRule="auto"/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Thời gian</w:t>
                            </w:r>
                            <w:r w:rsidR="00A36B42" w:rsidRPr="00CC3718">
                              <w:rPr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8h </w:t>
                            </w:r>
                            <w:r w:rsidR="00B14DF4">
                              <w:rPr>
                                <w:color w:val="FF0000"/>
                                <w:sz w:val="28"/>
                                <w:szCs w:val="28"/>
                              </w:rPr>
                              <w:t>– 17h</w:t>
                            </w:r>
                            <w:r w:rsidR="00D1769F" w:rsidRPr="00CC371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00953" w:rsidRPr="00D1769F" w:rsidRDefault="00300953" w:rsidP="00810597">
                            <w:pPr>
                              <w:spacing w:line="360" w:lineRule="auto"/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-49.05pt;margin-top:-6.6pt;width:519.7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" filled="f" strokecolor="#1f4d78 [1604]" strokeweight="1pt">
                <v:stroke joinstyle="miter"/>
                <v:textbox>
                  <w:txbxContent>
                    <w:p w:rsidR="00A36B42" w:rsidRDefault="006C7AB4" w:rsidP="00686A51">
                      <w:pPr>
                        <w:spacing w:line="276" w:lineRule="auto"/>
                        <w:jc w:val="center"/>
                        <w:rPr>
                          <w:color w:val="FF0000"/>
                        </w:rPr>
                      </w:pPr>
                      <w:r w:rsidRPr="00A36B42">
                        <w:rPr>
                          <w:rFonts w:ascii="Cambria" w:hAnsi="Cambria" w:cs="Tahoma"/>
                          <w:color w:val="FF0000"/>
                          <w:sz w:val="36"/>
                          <w:szCs w:val="22"/>
                          <w:lang w:eastAsia="vi-VN"/>
                        </w:rPr>
                        <w:t xml:space="preserve">QUÀ TẶNG </w:t>
                      </w:r>
                      <w:r w:rsidR="00A36B42">
                        <w:rPr>
                          <w:rFonts w:ascii="Cambria" w:hAnsi="Cambria" w:cs="Tahoma"/>
                          <w:color w:val="FF0000"/>
                          <w:sz w:val="36"/>
                          <w:szCs w:val="22"/>
                          <w:lang w:eastAsia="vi-VN"/>
                        </w:rPr>
                        <w:t xml:space="preserve">ĐẶC BIỆT </w:t>
                      </w:r>
                    </w:p>
                    <w:p w:rsidR="00A36B42" w:rsidRDefault="004A1AAC" w:rsidP="00686A51">
                      <w:pPr>
                        <w:spacing w:line="276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KHÓA HỌC “</w:t>
                      </w:r>
                      <w:r w:rsidR="00CC3718">
                        <w:rPr>
                          <w:b/>
                          <w:color w:val="FF0000"/>
                          <w:sz w:val="36"/>
                          <w:szCs w:val="36"/>
                        </w:rPr>
                        <w:t>THIẾU NIÊN SIÊU ĐẲNG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” 1 NGÀY</w:t>
                      </w:r>
                    </w:p>
                    <w:p w:rsidR="00F80587" w:rsidRPr="00D1769F" w:rsidRDefault="00640E8C" w:rsidP="00686A51">
                      <w:pPr>
                        <w:spacing w:line="276" w:lineRule="auto"/>
                        <w:jc w:val="center"/>
                        <w:rPr>
                          <w:i/>
                          <w:color w:val="FF0000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Thời gian</w:t>
                      </w:r>
                      <w:r w:rsidR="00A36B42" w:rsidRPr="00CC3718">
                        <w:rPr>
                          <w:color w:val="FF000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8h </w:t>
                      </w:r>
                      <w:r w:rsidR="00B14DF4">
                        <w:rPr>
                          <w:color w:val="FF0000"/>
                          <w:sz w:val="28"/>
                          <w:szCs w:val="28"/>
                        </w:rPr>
                        <w:t>– 17h</w:t>
                      </w:r>
                      <w:r w:rsidR="00D1769F" w:rsidRPr="00CC3718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bookmarkStart w:id="3" w:name="_GoBack"/>
                      <w:bookmarkEnd w:id="3"/>
                    </w:p>
                    <w:p w:rsidR="00300953" w:rsidRPr="00D1769F" w:rsidRDefault="00300953" w:rsidP="00810597">
                      <w:pPr>
                        <w:spacing w:line="360" w:lineRule="auto"/>
                        <w:jc w:val="center"/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EB6" w:rsidRPr="00D1769F" w:rsidRDefault="00A91EB6" w:rsidP="00686A51">
      <w:pPr>
        <w:spacing w:before="100" w:beforeAutospacing="1" w:after="100" w:afterAutospacing="1" w:line="276" w:lineRule="auto"/>
        <w:jc w:val="right"/>
        <w:rPr>
          <w:rFonts w:ascii="Times New Roman" w:hAnsi="Times New Roman"/>
          <w:sz w:val="32"/>
          <w:szCs w:val="22"/>
          <w:lang w:eastAsia="vi-VN"/>
        </w:rPr>
      </w:pPr>
    </w:p>
    <w:p w:rsidR="00300953" w:rsidRPr="00D1769F" w:rsidRDefault="00300953" w:rsidP="00686A51">
      <w:pPr>
        <w:spacing w:before="100" w:beforeAutospacing="1" w:after="100" w:afterAutospacing="1" w:line="276" w:lineRule="auto"/>
        <w:jc w:val="right"/>
        <w:rPr>
          <w:rFonts w:ascii="Times New Roman" w:hAnsi="Times New Roman"/>
          <w:i/>
          <w:sz w:val="32"/>
          <w:szCs w:val="22"/>
          <w:lang w:eastAsia="vi-VN"/>
        </w:rPr>
      </w:pPr>
    </w:p>
    <w:p w:rsidR="000A5A10" w:rsidRDefault="000A5A10" w:rsidP="00686A51">
      <w:pPr>
        <w:spacing w:line="276" w:lineRule="auto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 xml:space="preserve">      </w:t>
      </w:r>
    </w:p>
    <w:p w:rsidR="00686A51" w:rsidRDefault="000A5A10" w:rsidP="00686A51">
      <w:pPr>
        <w:spacing w:line="276" w:lineRule="auto"/>
        <w:rPr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6A51">
        <w:rPr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</w:p>
    <w:p w:rsidR="00686A51" w:rsidRPr="00686A51" w:rsidRDefault="00686A51" w:rsidP="00686A51">
      <w:pPr>
        <w:spacing w:line="276" w:lineRule="auto"/>
        <w:rPr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 w:rsidR="000A5A10" w:rsidRPr="00686A51">
        <w:rPr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BÍ QUYẾT HỌC TẬP SIÊU ĐẲNG </w:t>
      </w:r>
    </w:p>
    <w:p w:rsidR="00C02665" w:rsidRDefault="00C02665" w:rsidP="00686A51">
      <w:pPr>
        <w:spacing w:line="276" w:lineRule="auto"/>
        <w:rPr>
          <w:b/>
          <w:color w:val="70AD47" w:themeColor="accent6"/>
          <w:sz w:val="32"/>
          <w:szCs w:val="32"/>
        </w:rPr>
      </w:pPr>
      <w:r w:rsidRPr="00686A51">
        <w:rPr>
          <w:rFonts w:ascii="Times New Roman" w:hAnsi="Times New Roman"/>
          <w:b/>
          <w:i/>
          <w:noProof/>
          <w:color w:val="70AD47" w:themeColor="accent6"/>
          <w:sz w:val="32"/>
          <w:szCs w:val="3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D932C" wp14:editId="7AC3E2EF">
                <wp:simplePos x="0" y="0"/>
                <wp:positionH relativeFrom="column">
                  <wp:posOffset>24765</wp:posOffset>
                </wp:positionH>
                <wp:positionV relativeFrom="paragraph">
                  <wp:posOffset>251460</wp:posOffset>
                </wp:positionV>
                <wp:extent cx="304800" cy="276225"/>
                <wp:effectExtent l="19050" t="19050" r="19050" b="47625"/>
                <wp:wrapNone/>
                <wp:docPr id="7" name="Notched 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31FB9C37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7" o:spid="_x0000_s1026" type="#_x0000_t94" style="position:absolute;margin-left:1.95pt;margin-top:19.8pt;width:24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" adj="11813" fillcolor="#5b9bd5 [3204]" strokecolor="#1f4d78 [1604]" strokeweight="1pt"/>
            </w:pict>
          </mc:Fallback>
        </mc:AlternateContent>
      </w:r>
      <w:r w:rsidR="00686A51" w:rsidRPr="00686A51">
        <w:rPr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DÀNH </w:t>
      </w:r>
      <w:r w:rsidR="000A5A10" w:rsidRPr="00686A51">
        <w:rPr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CHO TUỔI TEEN</w:t>
      </w:r>
    </w:p>
    <w:p w:rsidR="00C02665" w:rsidRDefault="00C02665" w:rsidP="00686A51">
      <w:pPr>
        <w:spacing w:line="276" w:lineRule="auto"/>
      </w:pPr>
      <w:r w:rsidRPr="00686A51">
        <w:rPr>
          <w:rFonts w:ascii="Times New Roman" w:hAnsi="Times New Roman"/>
          <w:b/>
          <w:i/>
          <w:noProof/>
          <w:color w:val="70AD47" w:themeColor="accent6"/>
          <w:sz w:val="32"/>
          <w:szCs w:val="3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5F6DD" wp14:editId="5C3C68DB">
                <wp:simplePos x="0" y="0"/>
                <wp:positionH relativeFrom="column">
                  <wp:posOffset>186690</wp:posOffset>
                </wp:positionH>
                <wp:positionV relativeFrom="paragraph">
                  <wp:posOffset>392430</wp:posOffset>
                </wp:positionV>
                <wp:extent cx="304800" cy="276225"/>
                <wp:effectExtent l="19050" t="19050" r="19050" b="47625"/>
                <wp:wrapNone/>
                <wp:docPr id="13" name="Notched 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7D82E2B" id="Notched Right Arrow 13" o:spid="_x0000_s1026" type="#_x0000_t94" style="position:absolute;margin-left:14.7pt;margin-top:30.9pt;width:24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" adj="11813" fillcolor="#5b9bd5 [3204]" strokecolor="#1f4d78 [1604]" strokeweight="1pt"/>
            </w:pict>
          </mc:Fallback>
        </mc:AlternateContent>
      </w:r>
      <w:r>
        <w:t xml:space="preserve">           </w:t>
      </w:r>
      <w:r w:rsidR="00686A51">
        <w:t>Bạn hoang mang khi con</w:t>
      </w:r>
      <w:r>
        <w:t xml:space="preserve"> </w:t>
      </w:r>
      <w:r w:rsidR="00686A51">
        <w:t>gặp nhiều vấn đề</w:t>
      </w:r>
      <w:r>
        <w:t xml:space="preserve"> và không hứng </w:t>
      </w:r>
      <w:proofErr w:type="gramStart"/>
      <w:r>
        <w:t xml:space="preserve">thú </w:t>
      </w:r>
      <w:r w:rsidR="00686A51">
        <w:t xml:space="preserve"> trong</w:t>
      </w:r>
      <w:proofErr w:type="gramEnd"/>
      <w:r w:rsidR="00686A51">
        <w:t xml:space="preserve"> học tập?</w:t>
      </w:r>
      <w:r w:rsidR="008D5D61">
        <w:br/>
      </w:r>
      <w:r w:rsidR="00686A51">
        <w:t xml:space="preserve">             </w:t>
      </w:r>
      <w:r w:rsidR="008D5D61">
        <w:t>Bạn mệt mỏi sau giờ làm lại phải đưa con đi học</w:t>
      </w:r>
      <w:r>
        <w:t xml:space="preserve"> tại</w:t>
      </w:r>
      <w:r w:rsidR="008D5D61">
        <w:t xml:space="preserve"> các lớp học thêm?</w:t>
      </w:r>
    </w:p>
    <w:p w:rsidR="00686A51" w:rsidRDefault="00C02665" w:rsidP="00686A51">
      <w:pPr>
        <w:spacing w:line="276" w:lineRule="auto"/>
      </w:pPr>
      <w:r w:rsidRPr="00686A51">
        <w:rPr>
          <w:rFonts w:ascii="Times New Roman" w:hAnsi="Times New Roman"/>
          <w:b/>
          <w:i/>
          <w:noProof/>
          <w:color w:val="70AD47" w:themeColor="accent6"/>
          <w:sz w:val="32"/>
          <w:szCs w:val="3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F7AF8" wp14:editId="5F6D34AA">
                <wp:simplePos x="0" y="0"/>
                <wp:positionH relativeFrom="column">
                  <wp:posOffset>424815</wp:posOffset>
                </wp:positionH>
                <wp:positionV relativeFrom="paragraph">
                  <wp:posOffset>361315</wp:posOffset>
                </wp:positionV>
                <wp:extent cx="304800" cy="276225"/>
                <wp:effectExtent l="19050" t="19050" r="19050" b="47625"/>
                <wp:wrapNone/>
                <wp:docPr id="14" name="Notched 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6FC7F91" id="Notched Right Arrow 14" o:spid="_x0000_s1026" type="#_x0000_t94" style="position:absolute;margin-left:33.45pt;margin-top:28.45pt;width:24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" adj="11813" fillcolor="#5b9bd5 [3204]" strokecolor="#1f4d78 [1604]" strokeweight="1pt"/>
            </w:pict>
          </mc:Fallback>
        </mc:AlternateContent>
      </w:r>
      <w:r>
        <w:t xml:space="preserve">                </w:t>
      </w:r>
      <w:r w:rsidR="008D5D61">
        <w:t>Bạn chán nản khi kết quả học tập của con không mấy khả quan?</w:t>
      </w:r>
      <w:r w:rsidR="008D5D61">
        <w:br/>
      </w:r>
      <w:r w:rsidR="00686A51">
        <w:t xml:space="preserve">                     </w:t>
      </w:r>
      <w:r w:rsidR="008D5D61">
        <w:t>Bạn lo lắng khi con không được như bạn bè cùng lứa?</w:t>
      </w:r>
      <w:r w:rsidR="008D5D61">
        <w:br/>
      </w:r>
      <w:r w:rsidR="00686A51">
        <w:t xml:space="preserve">                        </w:t>
      </w:r>
      <w:r w:rsidR="008D5D61">
        <w:t xml:space="preserve">Bạn khát khao mong muốn con mình sẽ trở </w:t>
      </w:r>
      <w:r>
        <w:t>nên chăm ngoan, tài giỏi?</w:t>
      </w:r>
    </w:p>
    <w:p w:rsidR="00357B00" w:rsidRDefault="00C02665" w:rsidP="00C02665">
      <w:pPr>
        <w:spacing w:line="276" w:lineRule="auto"/>
      </w:pPr>
      <w:r>
        <w:t xml:space="preserve">                               Bạn tin rằng những điều đó </w:t>
      </w:r>
      <w:r w:rsidR="008D5D61">
        <w:t xml:space="preserve">có thể </w:t>
      </w:r>
      <w:r w:rsidR="00686A51">
        <w:t xml:space="preserve">từ đào tạo mà có? </w:t>
      </w:r>
    </w:p>
    <w:p w:rsidR="00C02665" w:rsidRDefault="008D5D61" w:rsidP="00CC3718">
      <w:pPr>
        <w:pStyle w:val="ListParagraph"/>
        <w:numPr>
          <w:ilvl w:val="0"/>
          <w:numId w:val="15"/>
        </w:numPr>
        <w:jc w:val="center"/>
      </w:pPr>
      <w:r w:rsidRPr="00CC3718">
        <w:rPr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Câu trả lời dành cho bạn và con sẽ có trong khóa học 1 ngày </w:t>
      </w:r>
      <w:r w:rsidR="00686A51" w:rsidRPr="00CC3718">
        <w:rPr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</w:t>
      </w:r>
      <w:r w:rsidRPr="00CC3718">
        <w:rPr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THIẾU NIÊN SIÊU ĐẲNG</w:t>
      </w:r>
      <w:r w:rsidR="00686A51" w:rsidRPr="00CC3718">
        <w:rPr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</w:t>
      </w:r>
      <w:r w:rsidR="00686A51" w:rsidRPr="00CC3718">
        <w:rPr>
          <w:b/>
          <w:color w:val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686A51" w:rsidRPr="00CC3718">
        <w:rPr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ĐẾN VỚI KHÓA HỌC NÀY CÁC CON SẼ ĐƯỢC</w:t>
      </w:r>
    </w:p>
    <w:p w:rsidR="00C02665" w:rsidRPr="00C02665" w:rsidRDefault="008D5D61" w:rsidP="00CC3718">
      <w:pPr>
        <w:pStyle w:val="ListParagraph"/>
        <w:numPr>
          <w:ilvl w:val="0"/>
          <w:numId w:val="14"/>
        </w:numPr>
        <w:jc w:val="both"/>
        <w:rPr>
          <w:rFonts w:ascii="Times" w:eastAsia="Times New Roman" w:hAnsi="Times"/>
          <w:sz w:val="24"/>
          <w:szCs w:val="20"/>
          <w:lang w:eastAsia="zh-CN"/>
        </w:rPr>
      </w:pPr>
      <w:r w:rsidRPr="00C02665">
        <w:rPr>
          <w:rFonts w:ascii="Times" w:eastAsia="Times New Roman" w:hAnsi="Times"/>
          <w:sz w:val="24"/>
          <w:szCs w:val="20"/>
          <w:lang w:eastAsia="zh-CN"/>
        </w:rPr>
        <w:t>Khơ</w:t>
      </w:r>
      <w:r w:rsidR="00C02665" w:rsidRPr="00C02665">
        <w:rPr>
          <w:rFonts w:ascii="Times" w:eastAsia="Times New Roman" w:hAnsi="Times"/>
          <w:sz w:val="24"/>
          <w:szCs w:val="20"/>
          <w:lang w:eastAsia="zh-CN"/>
        </w:rPr>
        <w:t>i dậy hứng thú và tìm ra những động lực học tập mà không cần bố mẹ nhắc nhở</w:t>
      </w:r>
    </w:p>
    <w:p w:rsidR="00C02665" w:rsidRPr="00C02665" w:rsidRDefault="00C02665" w:rsidP="00CC3718">
      <w:pPr>
        <w:pStyle w:val="ListParagraph"/>
        <w:numPr>
          <w:ilvl w:val="0"/>
          <w:numId w:val="14"/>
        </w:numPr>
        <w:jc w:val="both"/>
        <w:rPr>
          <w:rFonts w:ascii="Times" w:eastAsia="Times New Roman" w:hAnsi="Times"/>
          <w:sz w:val="24"/>
          <w:szCs w:val="20"/>
          <w:lang w:eastAsia="zh-CN"/>
        </w:rPr>
      </w:pPr>
      <w:r w:rsidRPr="00C02665">
        <w:rPr>
          <w:rFonts w:ascii="Times" w:eastAsia="Times New Roman" w:hAnsi="Times"/>
          <w:sz w:val="24"/>
          <w:szCs w:val="20"/>
          <w:lang w:eastAsia="zh-CN"/>
        </w:rPr>
        <w:t>Có được sự  đam mê học hỏi và khám phá thế giới xung quanh</w:t>
      </w:r>
    </w:p>
    <w:p w:rsidR="00C02665" w:rsidRPr="00C02665" w:rsidRDefault="008D5D61" w:rsidP="00CC3718">
      <w:pPr>
        <w:pStyle w:val="ListParagraph"/>
        <w:numPr>
          <w:ilvl w:val="0"/>
          <w:numId w:val="14"/>
        </w:numPr>
        <w:jc w:val="both"/>
        <w:rPr>
          <w:rFonts w:ascii="Times" w:eastAsia="Times New Roman" w:hAnsi="Times"/>
          <w:sz w:val="24"/>
          <w:szCs w:val="20"/>
          <w:lang w:eastAsia="zh-CN"/>
        </w:rPr>
      </w:pPr>
      <w:r w:rsidRPr="00C02665">
        <w:rPr>
          <w:rFonts w:ascii="Times" w:eastAsia="Times New Roman" w:hAnsi="Times"/>
          <w:sz w:val="24"/>
          <w:szCs w:val="20"/>
          <w:lang w:eastAsia="zh-CN"/>
        </w:rPr>
        <w:t>Tiếp xúc với nhữn</w:t>
      </w:r>
      <w:r w:rsidR="00C02665" w:rsidRPr="00C02665">
        <w:rPr>
          <w:rFonts w:ascii="Times" w:eastAsia="Times New Roman" w:hAnsi="Times"/>
          <w:sz w:val="24"/>
          <w:szCs w:val="20"/>
          <w:lang w:eastAsia="zh-CN"/>
        </w:rPr>
        <w:t>g kỹ thuật học tập siêu đẳng giúp việc</w:t>
      </w:r>
      <w:r w:rsidR="00BC611D">
        <w:rPr>
          <w:rFonts w:ascii="Times" w:eastAsia="Times New Roman" w:hAnsi="Times"/>
          <w:sz w:val="24"/>
          <w:szCs w:val="20"/>
          <w:lang w:eastAsia="zh-CN"/>
        </w:rPr>
        <w:t xml:space="preserve"> học trở nên nhà và hiệu quả </w:t>
      </w:r>
    </w:p>
    <w:p w:rsidR="008D5D61" w:rsidRPr="00C02665" w:rsidRDefault="00C02665" w:rsidP="00CC3718">
      <w:pPr>
        <w:pStyle w:val="ListParagraph"/>
        <w:numPr>
          <w:ilvl w:val="0"/>
          <w:numId w:val="14"/>
        </w:numPr>
        <w:jc w:val="both"/>
        <w:rPr>
          <w:rFonts w:ascii="Times" w:eastAsia="Times New Roman" w:hAnsi="Times"/>
          <w:sz w:val="24"/>
          <w:szCs w:val="20"/>
          <w:lang w:eastAsia="zh-CN"/>
        </w:rPr>
      </w:pPr>
      <w:r w:rsidRPr="00C02665">
        <w:rPr>
          <w:rFonts w:ascii="Times" w:eastAsia="Times New Roman" w:hAnsi="Times"/>
          <w:sz w:val="24"/>
          <w:szCs w:val="20"/>
          <w:lang w:eastAsia="zh-CN"/>
        </w:rPr>
        <w:t>Tự tin khi đứng trước đám đông, tích cực giơ tay phát biểu và nói lên ý kiến của mình</w:t>
      </w:r>
      <w:r w:rsidR="00686A51" w:rsidRPr="00C02665">
        <w:rPr>
          <w:rFonts w:ascii="Times" w:eastAsia="Times New Roman" w:hAnsi="Times"/>
          <w:sz w:val="24"/>
          <w:szCs w:val="20"/>
          <w:lang w:eastAsia="zh-CN"/>
        </w:rPr>
        <w:br/>
      </w:r>
    </w:p>
    <w:p w:rsidR="00F80587" w:rsidRPr="00D1769F" w:rsidRDefault="008D5D61" w:rsidP="00686A5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Cs w:val="24"/>
          <w:lang w:eastAsia="vi-VN"/>
        </w:rPr>
      </w:pPr>
      <w:r>
        <w:rPr>
          <w:rFonts w:ascii="Times New Roman" w:hAnsi="Times New Roman"/>
          <w:noProof/>
          <w:szCs w:val="24"/>
          <w:lang w:eastAsia="en-US"/>
        </w:rPr>
        <w:drawing>
          <wp:inline distT="0" distB="0" distL="0" distR="0" wp14:anchorId="7B8A3CEA" wp14:editId="014FD113">
            <wp:extent cx="5714998" cy="3486150"/>
            <wp:effectExtent l="0" t="0" r="635" b="0"/>
            <wp:docPr id="5" name="Picture 5" descr="C:\Users\dell\Desktop\11537915_10207179228298399_194199707125098346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11537915_10207179228298399_1941997071250983466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748" cy="349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59B" w:rsidRPr="00D1769F" w:rsidRDefault="00F2159B" w:rsidP="00686A51">
      <w:pPr>
        <w:spacing w:before="100" w:beforeAutospacing="1" w:after="100" w:afterAutospacing="1" w:line="276" w:lineRule="auto"/>
        <w:jc w:val="both"/>
        <w:rPr>
          <w:rFonts w:ascii="Times New Roman" w:hAnsi="Times New Roman"/>
          <w:szCs w:val="24"/>
          <w:lang w:eastAsia="vi-VN"/>
        </w:rPr>
      </w:pPr>
    </w:p>
    <w:tbl>
      <w:tblPr>
        <w:tblStyle w:val="GridTable4-Accent51"/>
        <w:tblW w:w="940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037"/>
        <w:gridCol w:w="2845"/>
        <w:gridCol w:w="4522"/>
      </w:tblGrid>
      <w:tr w:rsidR="00686A51" w:rsidRPr="00D1769F" w:rsidTr="00A3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vAlign w:val="center"/>
          </w:tcPr>
          <w:p w:rsidR="00686A51" w:rsidRPr="00D1769F" w:rsidRDefault="00686A51" w:rsidP="00686A51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sz w:val="22"/>
                <w:szCs w:val="22"/>
                <w:lang w:eastAsia="vi-VN"/>
              </w:rPr>
              <w:lastRenderedPageBreak/>
              <w:t>THỜI GIAN</w:t>
            </w:r>
          </w:p>
        </w:tc>
        <w:tc>
          <w:tcPr>
            <w:tcW w:w="2845" w:type="dxa"/>
            <w:vAlign w:val="center"/>
          </w:tcPr>
          <w:p w:rsidR="00686A51" w:rsidRPr="00D1769F" w:rsidRDefault="00686A51" w:rsidP="00686A51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sz w:val="22"/>
                <w:szCs w:val="22"/>
                <w:lang w:eastAsia="vi-VN"/>
              </w:rPr>
              <w:t>NỘI DUNG</w:t>
            </w:r>
          </w:p>
        </w:tc>
        <w:tc>
          <w:tcPr>
            <w:tcW w:w="4522" w:type="dxa"/>
            <w:vAlign w:val="center"/>
          </w:tcPr>
          <w:p w:rsidR="00686A51" w:rsidRPr="00D1769F" w:rsidRDefault="00686A51" w:rsidP="00686A5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sz w:val="22"/>
                <w:szCs w:val="22"/>
                <w:lang w:eastAsia="vi-VN"/>
              </w:rPr>
              <w:t>MỤC ĐÍCH</w:t>
            </w:r>
          </w:p>
        </w:tc>
      </w:tr>
      <w:tr w:rsidR="00686A51" w:rsidRPr="00D1769F" w:rsidTr="00A36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bottom w:val="single" w:sz="4" w:space="0" w:color="auto"/>
            </w:tcBorders>
            <w:vAlign w:val="center"/>
          </w:tcPr>
          <w:p w:rsidR="00686A51" w:rsidRPr="00D1769F" w:rsidRDefault="00686A51" w:rsidP="00686A51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8h – 8h30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686A51" w:rsidRPr="00D1769F" w:rsidRDefault="00686A51" w:rsidP="00880A2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vi-VN"/>
              </w:rPr>
              <w:t>Điểm danh và nhận tài liệu</w:t>
            </w:r>
          </w:p>
        </w:tc>
        <w:tc>
          <w:tcPr>
            <w:tcW w:w="4522" w:type="dxa"/>
            <w:tcBorders>
              <w:bottom w:val="single" w:sz="4" w:space="0" w:color="auto"/>
            </w:tcBorders>
            <w:vAlign w:val="center"/>
          </w:tcPr>
          <w:p w:rsidR="00686A51" w:rsidRPr="00D1769F" w:rsidRDefault="00686A51" w:rsidP="00686A51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vi-VN"/>
              </w:rPr>
            </w:pPr>
          </w:p>
        </w:tc>
      </w:tr>
      <w:tr w:rsidR="00686A51" w:rsidRPr="00D1769F" w:rsidTr="00A36B42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51" w:rsidRPr="00D1769F" w:rsidRDefault="00686A51" w:rsidP="00686A51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8h30 – 9h30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51" w:rsidRPr="00D1769F" w:rsidRDefault="00686A51" w:rsidP="00686A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eastAsia="vi-VN"/>
              </w:rPr>
            </w:pPr>
          </w:p>
          <w:p w:rsidR="00686A51" w:rsidRPr="00D1769F" w:rsidRDefault="00686A51" w:rsidP="00686A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vi-VN"/>
              </w:rPr>
              <w:t xml:space="preserve">Mở đầu, làm quen, lập nhóm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51" w:rsidRPr="00880A2F" w:rsidRDefault="00686A51" w:rsidP="00686A51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eastAsia="vi-VN"/>
              </w:rPr>
            </w:pPr>
            <w:r w:rsidRPr="00880A2F">
              <w:rPr>
                <w:i/>
              </w:rPr>
              <w:t>Tạo sự thoải mái, hào hứng cho học sinh, giúp các con thoải mái tinh thần</w:t>
            </w:r>
          </w:p>
        </w:tc>
      </w:tr>
      <w:tr w:rsidR="00686A51" w:rsidRPr="00D1769F" w:rsidTr="00A36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A51" w:rsidRPr="00D1769F" w:rsidRDefault="00880A2F" w:rsidP="00686A51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9h30- 10</w:t>
            </w:r>
            <w:r w:rsidR="00357B00"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h</w:t>
            </w: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30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A51" w:rsidRPr="00D1769F" w:rsidRDefault="00686A51" w:rsidP="00686A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vi-VN"/>
              </w:rPr>
              <w:t>Tạo sao chúng ta lại phải học, các kiến thức cần phải học có quá khô khan?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A51" w:rsidRPr="00880A2F" w:rsidRDefault="00686A51" w:rsidP="00686A51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eastAsia="vi-VN"/>
              </w:rPr>
            </w:pPr>
            <w:r w:rsidRPr="00880A2F">
              <w:rPr>
                <w:i/>
              </w:rPr>
              <w:t>Giúp các con hiểu được mục đích của việc học tập, các con sẽ yêu thích việc học hơn</w:t>
            </w:r>
          </w:p>
        </w:tc>
      </w:tr>
      <w:tr w:rsidR="00357B00" w:rsidRPr="00D1769F" w:rsidTr="00A36B42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00" w:rsidRPr="00D1769F" w:rsidRDefault="00880A2F" w:rsidP="007601C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10</w:t>
            </w:r>
            <w:r w:rsidR="00357B00"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h</w:t>
            </w: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 xml:space="preserve"> 30</w:t>
            </w:r>
            <w:r w:rsidR="00357B00"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 xml:space="preserve"> –</w:t>
            </w: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 xml:space="preserve"> 11</w:t>
            </w:r>
            <w:r w:rsidR="00357B00"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h</w:t>
            </w: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30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00" w:rsidRDefault="00E6503D" w:rsidP="007601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vi-VN"/>
              </w:rPr>
              <w:t>Cách ghi nhớ dành cho não bộ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00" w:rsidRDefault="00E6503D" w:rsidP="007601C0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vi-VN"/>
              </w:rPr>
            </w:pPr>
            <w:r>
              <w:rPr>
                <w:rFonts w:ascii="Times New Roman" w:hAnsi="Times New Roman"/>
                <w:bCs/>
                <w:i/>
                <w:sz w:val="22"/>
                <w:szCs w:val="22"/>
                <w:lang w:eastAsia="vi-VN"/>
              </w:rPr>
              <w:t>Bí quyết giúp chúng ta có thể ghi nhớ tốt hơn</w:t>
            </w:r>
          </w:p>
        </w:tc>
      </w:tr>
      <w:tr w:rsidR="00880A2F" w:rsidRPr="00D1769F" w:rsidTr="00A36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A2F" w:rsidRDefault="00E6503D" w:rsidP="007601C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11h30 – 13h00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A2F" w:rsidRDefault="00880A2F" w:rsidP="007601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vi-VN"/>
              </w:rPr>
              <w:t>Ăn trưa, nghỉ trưa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A2F" w:rsidRDefault="00880A2F" w:rsidP="007601C0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vi-VN"/>
              </w:rPr>
            </w:pPr>
          </w:p>
        </w:tc>
      </w:tr>
      <w:tr w:rsidR="00357B00" w:rsidRPr="00D1769F" w:rsidTr="00A36B42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00" w:rsidRDefault="00E6503D" w:rsidP="007601C0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13h00 – 13</w:t>
            </w:r>
            <w:r w:rsidR="00357B00"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h</w:t>
            </w: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30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00" w:rsidRDefault="00357B00" w:rsidP="007601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vi-VN"/>
              </w:rPr>
              <w:t>Tập thể dục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00" w:rsidRDefault="00880A2F" w:rsidP="007601C0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vi-VN"/>
              </w:rPr>
            </w:pPr>
            <w:r w:rsidRPr="00880A2F">
              <w:rPr>
                <w:i/>
              </w:rPr>
              <w:t>Giúp tinh thần sảng khoái, khởi động cho buổi chiều</w:t>
            </w:r>
          </w:p>
        </w:tc>
      </w:tr>
      <w:tr w:rsidR="00357B00" w:rsidRPr="00D1769F" w:rsidTr="00A36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B00" w:rsidRPr="00880A2F" w:rsidRDefault="00E6503D" w:rsidP="00686A51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13</w:t>
            </w:r>
            <w:r w:rsidR="00357B00" w:rsidRPr="00880A2F"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h</w:t>
            </w: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30 – 14</w:t>
            </w:r>
            <w:r w:rsidR="00357B00" w:rsidRPr="00880A2F"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h30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B00" w:rsidRPr="00880A2F" w:rsidRDefault="00357B00" w:rsidP="00686A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2"/>
                <w:szCs w:val="22"/>
                <w:lang w:eastAsia="vi-VN"/>
              </w:rPr>
            </w:pPr>
            <w:r w:rsidRPr="00880A2F">
              <w:rPr>
                <w:rFonts w:ascii="Times New Roman" w:hAnsi="Times New Roman"/>
                <w:bCs/>
                <w:i/>
                <w:sz w:val="22"/>
                <w:szCs w:val="22"/>
                <w:lang w:eastAsia="vi-VN"/>
              </w:rPr>
              <w:t xml:space="preserve">Có cách nào để việc học trở nên sinh động, các công cụ giúp học sinh ghi chú nhanh và học hiệu quả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B00" w:rsidRPr="00880A2F" w:rsidRDefault="00357B00" w:rsidP="00686A51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2"/>
                <w:szCs w:val="22"/>
                <w:lang w:eastAsia="vi-VN"/>
              </w:rPr>
            </w:pPr>
            <w:r w:rsidRPr="00880A2F">
              <w:rPr>
                <w:rFonts w:ascii="Times New Roman" w:hAnsi="Times New Roman"/>
                <w:bCs/>
                <w:i/>
                <w:sz w:val="22"/>
                <w:szCs w:val="22"/>
                <w:lang w:eastAsia="vi-VN"/>
              </w:rPr>
              <w:t>Làm chủ những công cụ học tập đỉnh cao để có được thành tích học tập vượt trội ngay trong học kỳ này</w:t>
            </w:r>
          </w:p>
        </w:tc>
      </w:tr>
      <w:tr w:rsidR="00357B00" w:rsidRPr="00D1769F" w:rsidTr="00A36B42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00" w:rsidRPr="00D1769F" w:rsidRDefault="00396EF9" w:rsidP="00686A51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14h30 – 15h3</w:t>
            </w:r>
            <w:r w:rsidR="00357B00">
              <w:rPr>
                <w:rFonts w:ascii="Times New Roman" w:hAnsi="Times New Roman"/>
                <w:b w:val="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00" w:rsidRPr="00880A2F" w:rsidRDefault="00357B00" w:rsidP="00686A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vi-VN"/>
              </w:rPr>
            </w:pPr>
            <w:r w:rsidRPr="00880A2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vi-VN"/>
              </w:rPr>
              <w:t xml:space="preserve">Bài tập nhóm mindmap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00" w:rsidRPr="00686A51" w:rsidRDefault="005D24C4" w:rsidP="005D24C4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bCs/>
                <w:i/>
                <w:sz w:val="22"/>
                <w:szCs w:val="22"/>
                <w:lang w:eastAsia="vi-VN"/>
              </w:rPr>
              <w:t>Các con được thực hành luôn mục sơ đồ tư duy được học</w:t>
            </w:r>
            <w:r w:rsidR="00357B00" w:rsidRPr="00686A51">
              <w:t xml:space="preserve"> </w:t>
            </w:r>
          </w:p>
        </w:tc>
      </w:tr>
      <w:tr w:rsidR="00357B00" w:rsidRPr="00D1769F" w:rsidTr="00A36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B00" w:rsidRPr="00E010A5" w:rsidRDefault="00396EF9" w:rsidP="0079451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vi-VN"/>
              </w:rPr>
            </w:pPr>
            <w:r w:rsidRPr="00E010A5">
              <w:rPr>
                <w:rFonts w:ascii="Times New Roman" w:hAnsi="Times New Roman"/>
                <w:sz w:val="22"/>
                <w:szCs w:val="22"/>
                <w:lang w:eastAsia="vi-VN"/>
              </w:rPr>
              <w:t>15</w:t>
            </w:r>
            <w:r w:rsidR="0079451B" w:rsidRPr="00E010A5">
              <w:rPr>
                <w:rFonts w:ascii="Times New Roman" w:hAnsi="Times New Roman"/>
                <w:sz w:val="22"/>
                <w:szCs w:val="22"/>
                <w:lang w:eastAsia="vi-VN"/>
              </w:rPr>
              <w:t>h</w:t>
            </w:r>
            <w:r w:rsidRPr="00E010A5">
              <w:rPr>
                <w:rFonts w:ascii="Times New Roman" w:hAnsi="Times New Roman"/>
                <w:sz w:val="22"/>
                <w:szCs w:val="22"/>
                <w:lang w:eastAsia="vi-VN"/>
              </w:rPr>
              <w:t>3</w:t>
            </w:r>
            <w:r w:rsidR="00E6503D" w:rsidRPr="00E010A5">
              <w:rPr>
                <w:rFonts w:ascii="Times New Roman" w:hAnsi="Times New Roman"/>
                <w:sz w:val="22"/>
                <w:szCs w:val="22"/>
                <w:lang w:eastAsia="vi-VN"/>
              </w:rPr>
              <w:t>0 -17</w:t>
            </w:r>
            <w:r w:rsidR="005D24C4" w:rsidRPr="00E010A5">
              <w:rPr>
                <w:rFonts w:ascii="Times New Roman" w:hAnsi="Times New Roman"/>
                <w:sz w:val="22"/>
                <w:szCs w:val="22"/>
                <w:lang w:eastAsia="vi-VN"/>
              </w:rPr>
              <w:t>h</w:t>
            </w:r>
            <w:r w:rsidR="00E6503D" w:rsidRPr="00E010A5">
              <w:rPr>
                <w:rFonts w:ascii="Times New Roman" w:hAnsi="Times New Roman"/>
                <w:sz w:val="22"/>
                <w:szCs w:val="22"/>
                <w:lang w:eastAsia="vi-VN"/>
              </w:rPr>
              <w:t>00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B00" w:rsidRPr="00E010A5" w:rsidRDefault="00396EF9" w:rsidP="00396E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2"/>
                <w:szCs w:val="22"/>
                <w:lang w:eastAsia="vi-VN"/>
              </w:rPr>
            </w:pPr>
            <w:r w:rsidRPr="00E010A5">
              <w:rPr>
                <w:rFonts w:ascii="Times New Roman" w:hAnsi="Times New Roman"/>
                <w:b/>
                <w:i/>
                <w:sz w:val="22"/>
                <w:szCs w:val="22"/>
                <w:lang w:eastAsia="vi-VN"/>
              </w:rPr>
              <w:t xml:space="preserve"> Học Phần</w:t>
            </w:r>
            <w:r w:rsidR="0095307A">
              <w:rPr>
                <w:rFonts w:ascii="Times New Roman" w:hAnsi="Times New Roman"/>
                <w:b/>
                <w:i/>
                <w:sz w:val="22"/>
                <w:szCs w:val="22"/>
                <w:lang w:eastAsia="vi-VN"/>
              </w:rPr>
              <w:t xml:space="preserve"> trí nhớ và</w:t>
            </w:r>
            <w:r w:rsidRPr="00E010A5">
              <w:rPr>
                <w:rFonts w:ascii="Times New Roman" w:hAnsi="Times New Roman"/>
                <w:b/>
                <w:i/>
                <w:sz w:val="22"/>
                <w:szCs w:val="22"/>
                <w:lang w:eastAsia="vi-VN"/>
              </w:rPr>
              <w:t xml:space="preserve"> t</w:t>
            </w:r>
            <w:r w:rsidR="0079451B" w:rsidRPr="00E010A5">
              <w:rPr>
                <w:rFonts w:ascii="Times New Roman" w:hAnsi="Times New Roman"/>
                <w:b/>
                <w:i/>
                <w:sz w:val="22"/>
                <w:szCs w:val="22"/>
                <w:lang w:eastAsia="vi-VN"/>
              </w:rPr>
              <w:t xml:space="preserve">ổng kết </w:t>
            </w:r>
            <w:r w:rsidRPr="00E010A5">
              <w:rPr>
                <w:rFonts w:ascii="Times New Roman" w:hAnsi="Times New Roman"/>
                <w:b/>
                <w:i/>
                <w:sz w:val="22"/>
                <w:szCs w:val="22"/>
                <w:lang w:eastAsia="vi-VN"/>
              </w:rPr>
              <w:t>có phụ huynh tham dự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B00" w:rsidRPr="00E010A5" w:rsidRDefault="0079451B" w:rsidP="00686A51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vi-VN"/>
              </w:rPr>
            </w:pPr>
            <w:r w:rsidRPr="00E010A5"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vi-VN"/>
              </w:rPr>
              <w:t>Các con sâu chuỗi được kiến thức được học trong ngày hôm nay, chia sẻ, cảm nhận.</w:t>
            </w:r>
            <w:r w:rsidR="00396EF9" w:rsidRPr="00E010A5"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vi-VN"/>
              </w:rPr>
              <w:t xml:space="preserve"> Trao đổi với Phụ Huynh về các đồng hành và hỗ trợ con trong học tập</w:t>
            </w:r>
          </w:p>
        </w:tc>
      </w:tr>
    </w:tbl>
    <w:p w:rsidR="00A36B42" w:rsidRPr="00A36B42" w:rsidRDefault="00A36B42" w:rsidP="00A36B42">
      <w:pPr>
        <w:spacing w:before="100" w:beforeAutospacing="1" w:after="100" w:afterAutospacing="1" w:line="276" w:lineRule="auto"/>
        <w:rPr>
          <w:rFonts w:ascii="Times New Roman" w:hAnsi="Times New Roman"/>
          <w:i/>
          <w:szCs w:val="24"/>
          <w:lang w:eastAsia="vi-VN"/>
        </w:rPr>
      </w:pPr>
    </w:p>
    <w:p w:rsidR="00236809" w:rsidRPr="00CC3718" w:rsidRDefault="008D5D61" w:rsidP="00CC3718">
      <w:pPr>
        <w:spacing w:before="100" w:beforeAutospacing="1" w:after="100" w:afterAutospacing="1" w:line="276" w:lineRule="auto"/>
        <w:rPr>
          <w:rFonts w:ascii="Times New Roman" w:hAnsi="Times New Roman"/>
          <w:i/>
          <w:szCs w:val="24"/>
          <w:lang w:eastAsia="vi-VN"/>
        </w:rPr>
      </w:pPr>
      <w:r w:rsidRPr="00CC3718">
        <w:rPr>
          <w:rFonts w:ascii="Times New Roman" w:hAnsi="Times New Roman"/>
          <w:i/>
          <w:szCs w:val="24"/>
          <w:lang w:eastAsia="vi-VN"/>
        </w:rPr>
        <w:t xml:space="preserve">Để không bỏ lỡ cơ hội này, </w:t>
      </w:r>
      <w:r w:rsidR="0047134B" w:rsidRPr="00CC3718">
        <w:rPr>
          <w:rFonts w:ascii="Times New Roman" w:hAnsi="Times New Roman"/>
          <w:i/>
          <w:szCs w:val="24"/>
          <w:lang w:eastAsia="vi-VN"/>
        </w:rPr>
        <w:t xml:space="preserve">Quý phụ huynh </w:t>
      </w:r>
      <w:r w:rsidRPr="00CC3718">
        <w:rPr>
          <w:rFonts w:ascii="Times New Roman" w:hAnsi="Times New Roman"/>
          <w:i/>
          <w:szCs w:val="24"/>
          <w:lang w:eastAsia="vi-VN"/>
        </w:rPr>
        <w:t xml:space="preserve">vui lòng </w:t>
      </w:r>
      <w:r w:rsidR="00A36B42" w:rsidRPr="00CC3718">
        <w:rPr>
          <w:rFonts w:ascii="Times New Roman" w:hAnsi="Times New Roman"/>
          <w:i/>
          <w:szCs w:val="24"/>
          <w:lang w:eastAsia="vi-VN"/>
        </w:rPr>
        <w:t xml:space="preserve">liên hệ </w:t>
      </w:r>
      <w:r w:rsidR="00CC3718">
        <w:rPr>
          <w:rFonts w:ascii="Times New Roman" w:hAnsi="Times New Roman"/>
          <w:i/>
          <w:szCs w:val="24"/>
          <w:lang w:eastAsia="vi-VN"/>
        </w:rPr>
        <w:t xml:space="preserve">Hot line: </w:t>
      </w:r>
      <w:r w:rsidR="00F977C9">
        <w:rPr>
          <w:rFonts w:ascii="Times New Roman" w:hAnsi="Times New Roman"/>
          <w:b/>
          <w:i/>
          <w:color w:val="FF0000"/>
          <w:sz w:val="32"/>
          <w:szCs w:val="32"/>
          <w:lang w:eastAsia="vi-VN"/>
        </w:rPr>
        <w:t>0919 130 319</w:t>
      </w:r>
      <w:r w:rsidR="0047134B" w:rsidRPr="00CC3718">
        <w:rPr>
          <w:rFonts w:ascii="Times New Roman" w:hAnsi="Times New Roman"/>
          <w:b/>
          <w:i/>
          <w:color w:val="FF0000"/>
          <w:sz w:val="40"/>
          <w:szCs w:val="24"/>
          <w:lang w:eastAsia="vi-VN"/>
        </w:rPr>
        <w:t xml:space="preserve"> </w:t>
      </w:r>
      <w:r w:rsidRPr="00CC3718">
        <w:rPr>
          <w:rFonts w:ascii="Times New Roman" w:hAnsi="Times New Roman"/>
          <w:i/>
          <w:szCs w:val="24"/>
          <w:lang w:eastAsia="vi-VN"/>
        </w:rPr>
        <w:t>để đăng ký và tìm hiểu thêm thông tin chi tiết.</w:t>
      </w:r>
    </w:p>
    <w:bookmarkEnd w:id="0"/>
    <w:bookmarkEnd w:id="1"/>
    <w:p w:rsidR="006A3FC0" w:rsidRPr="00D1769F" w:rsidRDefault="008D5D61" w:rsidP="00686A51">
      <w:pPr>
        <w:spacing w:before="100" w:beforeAutospacing="1" w:after="100" w:afterAutospacing="1" w:line="276" w:lineRule="auto"/>
        <w:jc w:val="right"/>
        <w:rPr>
          <w:rFonts w:ascii="Times New Roman" w:hAnsi="Times New Roman"/>
          <w:b/>
          <w:szCs w:val="24"/>
          <w:lang w:eastAsia="vi-VN"/>
        </w:rPr>
      </w:pPr>
      <w:r>
        <w:rPr>
          <w:rFonts w:ascii="Times New Roman" w:hAnsi="Times New Roman"/>
          <w:b/>
          <w:szCs w:val="24"/>
          <w:lang w:eastAsia="vi-VN"/>
        </w:rPr>
        <w:t>VIETFUTURE</w:t>
      </w:r>
    </w:p>
    <w:sectPr w:rsidR="006A3FC0" w:rsidRPr="00D1769F" w:rsidSect="000A5A10">
      <w:headerReference w:type="default" r:id="rId10"/>
      <w:pgSz w:w="11907" w:h="16839" w:code="9"/>
      <w:pgMar w:top="1138" w:right="1138" w:bottom="1138" w:left="1701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9E" w:rsidRDefault="006F719E" w:rsidP="00990AD5">
      <w:r>
        <w:separator/>
      </w:r>
    </w:p>
  </w:endnote>
  <w:endnote w:type="continuationSeparator" w:id="0">
    <w:p w:rsidR="006F719E" w:rsidRDefault="006F719E" w:rsidP="0099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9E" w:rsidRDefault="006F719E" w:rsidP="00990AD5">
      <w:r>
        <w:separator/>
      </w:r>
    </w:p>
  </w:footnote>
  <w:footnote w:type="continuationSeparator" w:id="0">
    <w:p w:rsidR="006F719E" w:rsidRDefault="006F719E" w:rsidP="00990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D5" w:rsidRDefault="00D1769F" w:rsidP="006A3FC0">
    <w:pPr>
      <w:pStyle w:val="Header"/>
      <w:tabs>
        <w:tab w:val="clear" w:pos="4680"/>
        <w:tab w:val="clear" w:pos="9360"/>
        <w:tab w:val="left" w:pos="1275"/>
      </w:tabs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94820AF" wp14:editId="0F1ACADE">
          <wp:simplePos x="0" y="0"/>
          <wp:positionH relativeFrom="column">
            <wp:posOffset>428625</wp:posOffset>
          </wp:positionH>
          <wp:positionV relativeFrom="paragraph">
            <wp:posOffset>-123825</wp:posOffset>
          </wp:positionV>
          <wp:extent cx="733425" cy="802640"/>
          <wp:effectExtent l="0" t="0" r="9525" b="0"/>
          <wp:wrapSquare wrapText="bothSides"/>
          <wp:docPr id="9" name="Picture 9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nam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FC0">
      <w:tab/>
    </w:r>
    <w:r>
      <w:t xml:space="preserve">                                                                                 </w:t>
    </w:r>
    <w:r>
      <w:rPr>
        <w:noProof/>
        <w:lang w:eastAsia="en-US"/>
      </w:rPr>
      <w:drawing>
        <wp:inline distT="0" distB="0" distL="0" distR="0" wp14:anchorId="11E572B4" wp14:editId="2A6E24E1">
          <wp:extent cx="1504949" cy="790575"/>
          <wp:effectExtent l="0" t="0" r="635" b="0"/>
          <wp:docPr id="12" name="Pictur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44" cy="795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8A5"/>
      </v:shape>
    </w:pict>
  </w:numPicBullet>
  <w:abstractNum w:abstractNumId="0">
    <w:nsid w:val="0DCE4991"/>
    <w:multiLevelType w:val="hybridMultilevel"/>
    <w:tmpl w:val="01F697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F29B7"/>
    <w:multiLevelType w:val="hybridMultilevel"/>
    <w:tmpl w:val="33F802A2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87F80"/>
    <w:multiLevelType w:val="hybridMultilevel"/>
    <w:tmpl w:val="268E765E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7282F"/>
    <w:multiLevelType w:val="hybridMultilevel"/>
    <w:tmpl w:val="78EA2618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24C65"/>
    <w:multiLevelType w:val="hybridMultilevel"/>
    <w:tmpl w:val="09D814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256F8"/>
    <w:multiLevelType w:val="hybridMultilevel"/>
    <w:tmpl w:val="2B885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17FDB"/>
    <w:multiLevelType w:val="hybridMultilevel"/>
    <w:tmpl w:val="B21EA3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647D6"/>
    <w:multiLevelType w:val="hybridMultilevel"/>
    <w:tmpl w:val="317A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16978"/>
    <w:multiLevelType w:val="hybridMultilevel"/>
    <w:tmpl w:val="F9909F9C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B585D"/>
    <w:multiLevelType w:val="hybridMultilevel"/>
    <w:tmpl w:val="7520D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473A0"/>
    <w:multiLevelType w:val="hybridMultilevel"/>
    <w:tmpl w:val="FE989B68"/>
    <w:lvl w:ilvl="0" w:tplc="E1A87E4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15A3A"/>
    <w:multiLevelType w:val="hybridMultilevel"/>
    <w:tmpl w:val="9B68600A"/>
    <w:lvl w:ilvl="0" w:tplc="C33A091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B5B90"/>
    <w:multiLevelType w:val="hybridMultilevel"/>
    <w:tmpl w:val="4000C598"/>
    <w:lvl w:ilvl="0" w:tplc="D7EAD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502FC"/>
    <w:multiLevelType w:val="hybridMultilevel"/>
    <w:tmpl w:val="12D84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D4F71"/>
    <w:multiLevelType w:val="hybridMultilevel"/>
    <w:tmpl w:val="C622A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14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42"/>
    <w:rsid w:val="000008AC"/>
    <w:rsid w:val="0000290B"/>
    <w:rsid w:val="000642C1"/>
    <w:rsid w:val="00092BFE"/>
    <w:rsid w:val="000A5A10"/>
    <w:rsid w:val="001207D9"/>
    <w:rsid w:val="0014357F"/>
    <w:rsid w:val="00186210"/>
    <w:rsid w:val="001A3105"/>
    <w:rsid w:val="001A50B0"/>
    <w:rsid w:val="002041DB"/>
    <w:rsid w:val="0022775B"/>
    <w:rsid w:val="00236809"/>
    <w:rsid w:val="00273B1B"/>
    <w:rsid w:val="002A61D0"/>
    <w:rsid w:val="002C75A8"/>
    <w:rsid w:val="002E3C0B"/>
    <w:rsid w:val="002E4760"/>
    <w:rsid w:val="00300046"/>
    <w:rsid w:val="00300953"/>
    <w:rsid w:val="00311C6F"/>
    <w:rsid w:val="00322D99"/>
    <w:rsid w:val="003314A9"/>
    <w:rsid w:val="00357B00"/>
    <w:rsid w:val="00396EF9"/>
    <w:rsid w:val="003A0019"/>
    <w:rsid w:val="003A634E"/>
    <w:rsid w:val="003C1830"/>
    <w:rsid w:val="003C2078"/>
    <w:rsid w:val="003D3992"/>
    <w:rsid w:val="003D641D"/>
    <w:rsid w:val="004620CB"/>
    <w:rsid w:val="0047134B"/>
    <w:rsid w:val="00477E58"/>
    <w:rsid w:val="004A1AAC"/>
    <w:rsid w:val="004E4E17"/>
    <w:rsid w:val="004E56D0"/>
    <w:rsid w:val="00505A39"/>
    <w:rsid w:val="00526E98"/>
    <w:rsid w:val="00545F4A"/>
    <w:rsid w:val="00553F1A"/>
    <w:rsid w:val="005635DF"/>
    <w:rsid w:val="00570531"/>
    <w:rsid w:val="00574487"/>
    <w:rsid w:val="00587AD7"/>
    <w:rsid w:val="005A3D1C"/>
    <w:rsid w:val="005D24C4"/>
    <w:rsid w:val="005D3767"/>
    <w:rsid w:val="00616FAC"/>
    <w:rsid w:val="00640E8C"/>
    <w:rsid w:val="00652986"/>
    <w:rsid w:val="00665195"/>
    <w:rsid w:val="00671574"/>
    <w:rsid w:val="0068612D"/>
    <w:rsid w:val="00686A51"/>
    <w:rsid w:val="006A3FC0"/>
    <w:rsid w:val="006B2F44"/>
    <w:rsid w:val="006C5285"/>
    <w:rsid w:val="006C7AB4"/>
    <w:rsid w:val="006F719E"/>
    <w:rsid w:val="007515F5"/>
    <w:rsid w:val="0079451B"/>
    <w:rsid w:val="007A0880"/>
    <w:rsid w:val="007B7C1B"/>
    <w:rsid w:val="007C5C25"/>
    <w:rsid w:val="00810597"/>
    <w:rsid w:val="00871DC4"/>
    <w:rsid w:val="00880A2F"/>
    <w:rsid w:val="008A1E4A"/>
    <w:rsid w:val="008A4794"/>
    <w:rsid w:val="008B0F7C"/>
    <w:rsid w:val="008D5D61"/>
    <w:rsid w:val="008F29B9"/>
    <w:rsid w:val="00942E8C"/>
    <w:rsid w:val="0095307A"/>
    <w:rsid w:val="00961FAB"/>
    <w:rsid w:val="00965D42"/>
    <w:rsid w:val="00990AD5"/>
    <w:rsid w:val="009C1D9D"/>
    <w:rsid w:val="009C5D8D"/>
    <w:rsid w:val="009D71EC"/>
    <w:rsid w:val="009E5110"/>
    <w:rsid w:val="00A36B42"/>
    <w:rsid w:val="00A91EB6"/>
    <w:rsid w:val="00AD0B3F"/>
    <w:rsid w:val="00AD2F51"/>
    <w:rsid w:val="00AD6668"/>
    <w:rsid w:val="00B14DF4"/>
    <w:rsid w:val="00B439A7"/>
    <w:rsid w:val="00B446E8"/>
    <w:rsid w:val="00BC611D"/>
    <w:rsid w:val="00BE3E98"/>
    <w:rsid w:val="00C02665"/>
    <w:rsid w:val="00CC3718"/>
    <w:rsid w:val="00CC4E48"/>
    <w:rsid w:val="00D10582"/>
    <w:rsid w:val="00D13A42"/>
    <w:rsid w:val="00D15944"/>
    <w:rsid w:val="00D16B6D"/>
    <w:rsid w:val="00D1769F"/>
    <w:rsid w:val="00D30843"/>
    <w:rsid w:val="00D34ACC"/>
    <w:rsid w:val="00D448E7"/>
    <w:rsid w:val="00D4639A"/>
    <w:rsid w:val="00D55F1B"/>
    <w:rsid w:val="00D9102A"/>
    <w:rsid w:val="00DA415C"/>
    <w:rsid w:val="00DD411E"/>
    <w:rsid w:val="00E010A5"/>
    <w:rsid w:val="00E341B7"/>
    <w:rsid w:val="00E4092F"/>
    <w:rsid w:val="00E51B74"/>
    <w:rsid w:val="00E56A33"/>
    <w:rsid w:val="00E636AB"/>
    <w:rsid w:val="00E6503D"/>
    <w:rsid w:val="00E8289E"/>
    <w:rsid w:val="00E84E86"/>
    <w:rsid w:val="00E944BA"/>
    <w:rsid w:val="00EE08CB"/>
    <w:rsid w:val="00EE23B2"/>
    <w:rsid w:val="00F2159B"/>
    <w:rsid w:val="00F44EE9"/>
    <w:rsid w:val="00F52786"/>
    <w:rsid w:val="00F61CC7"/>
    <w:rsid w:val="00F7416B"/>
    <w:rsid w:val="00F80587"/>
    <w:rsid w:val="00F977C9"/>
    <w:rsid w:val="00FB52F4"/>
    <w:rsid w:val="00FD75CE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D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965D42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/>
      <w:bCs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D4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65D42"/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90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AD5"/>
    <w:rPr>
      <w:rFonts w:ascii="Times" w:eastAsia="Times New Roman" w:hAnsi="Times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90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AD5"/>
    <w:rPr>
      <w:rFonts w:ascii="Times" w:eastAsia="Times New Roman" w:hAnsi="Times" w:cs="Times New Roman"/>
      <w:sz w:val="24"/>
      <w:szCs w:val="20"/>
      <w:lang w:eastAsia="zh-CN"/>
    </w:rPr>
  </w:style>
  <w:style w:type="table" w:styleId="TableGrid">
    <w:name w:val="Table Grid"/>
    <w:basedOn w:val="TableNormal"/>
    <w:uiPriority w:val="39"/>
    <w:rsid w:val="00F2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775B"/>
    <w:rPr>
      <w:color w:val="0563C1" w:themeColor="hyperlink"/>
      <w:u w:val="single"/>
    </w:rPr>
  </w:style>
  <w:style w:type="table" w:customStyle="1" w:styleId="GridTable6Colorful-Accent41">
    <w:name w:val="Grid Table 6 Colorful - Accent 41"/>
    <w:basedOn w:val="TableNormal"/>
    <w:uiPriority w:val="51"/>
    <w:rsid w:val="007B7C1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7B7C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7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9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D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965D42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/>
      <w:bCs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D4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65D42"/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90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AD5"/>
    <w:rPr>
      <w:rFonts w:ascii="Times" w:eastAsia="Times New Roman" w:hAnsi="Times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90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AD5"/>
    <w:rPr>
      <w:rFonts w:ascii="Times" w:eastAsia="Times New Roman" w:hAnsi="Times" w:cs="Times New Roman"/>
      <w:sz w:val="24"/>
      <w:szCs w:val="20"/>
      <w:lang w:eastAsia="zh-CN"/>
    </w:rPr>
  </w:style>
  <w:style w:type="table" w:styleId="TableGrid">
    <w:name w:val="Table Grid"/>
    <w:basedOn w:val="TableNormal"/>
    <w:uiPriority w:val="39"/>
    <w:rsid w:val="00F2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775B"/>
    <w:rPr>
      <w:color w:val="0563C1" w:themeColor="hyperlink"/>
      <w:u w:val="single"/>
    </w:rPr>
  </w:style>
  <w:style w:type="table" w:customStyle="1" w:styleId="GridTable6Colorful-Accent41">
    <w:name w:val="Grid Table 6 Colorful - Accent 41"/>
    <w:basedOn w:val="TableNormal"/>
    <w:uiPriority w:val="51"/>
    <w:rsid w:val="007B7C1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7B7C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7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9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72A3-6DAA-4370-92F9-041D3807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Phuong Linh</dc:creator>
  <cp:lastModifiedBy>dell</cp:lastModifiedBy>
  <cp:revision>2</cp:revision>
  <cp:lastPrinted>2016-10-04T04:33:00Z</cp:lastPrinted>
  <dcterms:created xsi:type="dcterms:W3CDTF">2017-03-16T04:12:00Z</dcterms:created>
  <dcterms:modified xsi:type="dcterms:W3CDTF">2017-03-16T04:12:00Z</dcterms:modified>
</cp:coreProperties>
</file>